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6C1" w:rsidRPr="000436C1" w:rsidRDefault="007E3A50" w:rsidP="000436C1">
      <w:pPr>
        <w:rPr>
          <w:sz w:val="52"/>
          <w:szCs w:val="52"/>
        </w:rPr>
      </w:pPr>
      <w:r w:rsidRPr="00447ED9">
        <w:rPr>
          <w:noProof/>
          <w:color w:val="0000FF"/>
          <w:lang w:eastAsia="da-DK"/>
        </w:rPr>
        <w:drawing>
          <wp:anchor distT="0" distB="0" distL="114300" distR="114300" simplePos="0" relativeHeight="251659264" behindDoc="0" locked="0" layoutInCell="1" allowOverlap="1" wp14:anchorId="048FEAB4" wp14:editId="202BAF18">
            <wp:simplePos x="0" y="0"/>
            <wp:positionH relativeFrom="column">
              <wp:posOffset>3362325</wp:posOffset>
            </wp:positionH>
            <wp:positionV relativeFrom="paragraph">
              <wp:posOffset>-3810</wp:posOffset>
            </wp:positionV>
            <wp:extent cx="3003792" cy="1238250"/>
            <wp:effectExtent l="0" t="0" r="6350" b="0"/>
            <wp:wrapNone/>
            <wp:docPr id="1" name="irc_mi" descr="Billedresultat for logo.dds downloa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ledresultat for logo.dds download">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3792"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436C1">
        <w:rPr>
          <w:sz w:val="52"/>
          <w:szCs w:val="52"/>
        </w:rPr>
        <w:t>S</w:t>
      </w:r>
      <w:r w:rsidR="000436C1" w:rsidRPr="000436C1">
        <w:rPr>
          <w:sz w:val="52"/>
          <w:szCs w:val="52"/>
        </w:rPr>
        <w:t xml:space="preserve">torstrøm Spejderne </w:t>
      </w:r>
    </w:p>
    <w:p w:rsidR="00575658" w:rsidRDefault="000436C1">
      <w:pPr>
        <w:rPr>
          <w:sz w:val="52"/>
          <w:szCs w:val="52"/>
        </w:rPr>
      </w:pPr>
      <w:r>
        <w:rPr>
          <w:sz w:val="52"/>
          <w:szCs w:val="52"/>
        </w:rPr>
        <w:t xml:space="preserve">     </w:t>
      </w:r>
      <w:r>
        <w:rPr>
          <w:sz w:val="52"/>
          <w:szCs w:val="52"/>
        </w:rPr>
        <w:t>Udviklingsplan 2020</w:t>
      </w:r>
    </w:p>
    <w:p w:rsidR="006259DE" w:rsidRDefault="006259DE">
      <w:pPr>
        <w:rPr>
          <w:sz w:val="32"/>
          <w:szCs w:val="32"/>
        </w:rPr>
      </w:pPr>
    </w:p>
    <w:p w:rsidR="00C95203" w:rsidRDefault="000436C1">
      <w:pPr>
        <w:rPr>
          <w:sz w:val="32"/>
          <w:szCs w:val="32"/>
        </w:rPr>
      </w:pPr>
      <w:r w:rsidRPr="00C95203">
        <w:rPr>
          <w:sz w:val="32"/>
          <w:szCs w:val="32"/>
        </w:rPr>
        <w:t xml:space="preserve">MODIGE BØRN OG UNGE </w:t>
      </w:r>
    </w:p>
    <w:p w:rsidR="00C95203" w:rsidRDefault="000436C1">
      <w:pPr>
        <w:rPr>
          <w:sz w:val="32"/>
          <w:szCs w:val="32"/>
        </w:rPr>
      </w:pPr>
      <w:r w:rsidRPr="00C95203">
        <w:rPr>
          <w:sz w:val="32"/>
          <w:szCs w:val="32"/>
        </w:rPr>
        <w:t>Som spejdere udfordrer vi børn og unge. Hos os skal børn og unge få mod til at prøve nyt, mod til at være sig selv og mod på livet.</w:t>
      </w:r>
    </w:p>
    <w:p w:rsidR="00372CF3" w:rsidRDefault="00372CF3">
      <w:pPr>
        <w:rPr>
          <w:sz w:val="32"/>
          <w:szCs w:val="32"/>
        </w:rPr>
      </w:pPr>
      <w:r>
        <w:rPr>
          <w:sz w:val="32"/>
          <w:szCs w:val="32"/>
        </w:rPr>
        <w:t>Vi tilbyder spejderne at være sammen med spejdere fra andre lande.</w:t>
      </w:r>
    </w:p>
    <w:p w:rsidR="000436C1" w:rsidRDefault="000436C1">
      <w:pPr>
        <w:rPr>
          <w:sz w:val="32"/>
          <w:szCs w:val="32"/>
        </w:rPr>
      </w:pPr>
      <w:r w:rsidRPr="00C95203">
        <w:rPr>
          <w:sz w:val="32"/>
          <w:szCs w:val="32"/>
        </w:rPr>
        <mc:AlternateContent>
          <mc:Choice Requires="wps">
            <w:drawing>
              <wp:anchor distT="0" distB="0" distL="114300" distR="114300" simplePos="0" relativeHeight="251660288" behindDoc="0" locked="0" layoutInCell="1" allowOverlap="1">
                <wp:simplePos x="0" y="0"/>
                <wp:positionH relativeFrom="column">
                  <wp:posOffset>-118110</wp:posOffset>
                </wp:positionH>
                <wp:positionV relativeFrom="page">
                  <wp:posOffset>2331720</wp:posOffset>
                </wp:positionV>
                <wp:extent cx="6431280" cy="22860"/>
                <wp:effectExtent l="0" t="0" r="26670" b="34290"/>
                <wp:wrapNone/>
                <wp:docPr id="2" name="Lige forbindelse 2"/>
                <wp:cNvGraphicFramePr/>
                <a:graphic xmlns:a="http://schemas.openxmlformats.org/drawingml/2006/main">
                  <a:graphicData uri="http://schemas.microsoft.com/office/word/2010/wordprocessingShape">
                    <wps:wsp>
                      <wps:cNvCnPr/>
                      <wps:spPr>
                        <a:xfrm>
                          <a:off x="0" y="0"/>
                          <a:ext cx="643128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A6375" id="Lige forbindels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9.3pt,183.6pt" to="497.1pt,1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" strokecolor="#4472c4 [3204]" strokeweight=".5pt">
                <v:stroke joinstyle="miter"/>
                <w10:wrap anchory="page"/>
              </v:line>
            </w:pict>
          </mc:Fallback>
        </mc:AlternateContent>
      </w:r>
      <w:r w:rsidR="00C95203">
        <w:rPr>
          <w:sz w:val="32"/>
          <w:szCs w:val="32"/>
        </w:rPr>
        <w:t>Vi støtter spejderne i at turde lave fejl, og hjælper dem til at lære af det.</w:t>
      </w:r>
    </w:p>
    <w:p w:rsidR="00C95203" w:rsidRDefault="00C95203">
      <w:pPr>
        <w:rPr>
          <w:sz w:val="32"/>
          <w:szCs w:val="32"/>
        </w:rPr>
      </w:pPr>
      <w:r w:rsidRPr="00C95203">
        <w:rPr>
          <w:sz w:val="32"/>
          <w:szCs w:val="32"/>
        </w:rPr>
        <w:t xml:space="preserve">VILDSKAB I NATUREN </w:t>
      </w:r>
    </w:p>
    <w:p w:rsidR="00C95203" w:rsidRDefault="00C95203">
      <w:pPr>
        <w:rPr>
          <w:sz w:val="32"/>
          <w:szCs w:val="32"/>
        </w:rPr>
      </w:pPr>
      <w:r w:rsidRPr="00C95203">
        <w:rPr>
          <w:sz w:val="32"/>
          <w:szCs w:val="32"/>
        </w:rPr>
        <w:t>Vi bliver glade af at være i naturen, og vi bliver glade af at bevæge os. Som spejdere skal vi gøre begge dele.</w:t>
      </w:r>
    </w:p>
    <w:p w:rsidR="00C95203" w:rsidRDefault="00C95203">
      <w:pPr>
        <w:rPr>
          <w:sz w:val="32"/>
          <w:szCs w:val="32"/>
        </w:rPr>
      </w:pPr>
      <w:r>
        <w:rPr>
          <w:sz w:val="32"/>
          <w:szCs w:val="32"/>
        </w:rPr>
        <w:t>Vi bruger naturen aktivt hver gang vi er til spejder.</w:t>
      </w:r>
    </w:p>
    <w:p w:rsidR="00C95203" w:rsidRDefault="00C95203">
      <w:pPr>
        <w:rPr>
          <w:sz w:val="32"/>
          <w:szCs w:val="32"/>
        </w:rPr>
      </w:pPr>
      <w:r w:rsidRPr="00C95203">
        <w:rPr>
          <w:sz w:val="32"/>
          <w:szCs w:val="32"/>
        </w:rPr>
        <w:t xml:space="preserve">BÆREDYGTIGHED I BØRNEHØJDE </w:t>
      </w:r>
    </w:p>
    <w:p w:rsidR="00C95203" w:rsidRDefault="00C95203">
      <w:pPr>
        <w:rPr>
          <w:sz w:val="32"/>
          <w:szCs w:val="32"/>
        </w:rPr>
      </w:pPr>
      <w:r w:rsidRPr="00C95203">
        <w:rPr>
          <w:sz w:val="32"/>
          <w:szCs w:val="32"/>
        </w:rPr>
        <w:t>Som spejdere værner vi om naturen. Vi inddrager børn og unge i, hvordan og hvorfor vi træffer bæredygtige valg, og vi giver dem mulighed for selv at gøre en forskel for en bedre verden.</w:t>
      </w:r>
    </w:p>
    <w:p w:rsidR="006259DE" w:rsidRDefault="006259DE">
      <w:pPr>
        <w:rPr>
          <w:sz w:val="32"/>
          <w:szCs w:val="32"/>
        </w:rPr>
      </w:pPr>
      <w:r w:rsidRPr="006259DE">
        <w:rPr>
          <w:sz w:val="32"/>
          <w:szCs w:val="32"/>
        </w:rPr>
        <w:t xml:space="preserve">FLERE LEDERE </w:t>
      </w:r>
      <w:bookmarkStart w:id="0" w:name="_GoBack"/>
      <w:bookmarkEnd w:id="0"/>
    </w:p>
    <w:p w:rsidR="00C95203" w:rsidRDefault="00CC1BB7">
      <w:pPr>
        <w:rPr>
          <w:sz w:val="32"/>
          <w:szCs w:val="32"/>
        </w:rPr>
      </w:pPr>
      <w:r>
        <w:rPr>
          <w:noProof/>
        </w:rPr>
        <w:drawing>
          <wp:anchor distT="0" distB="0" distL="114300" distR="114300" simplePos="0" relativeHeight="251664384" behindDoc="1" locked="0" layoutInCell="1" allowOverlap="1" wp14:anchorId="7616293C">
            <wp:simplePos x="0" y="0"/>
            <wp:positionH relativeFrom="margin">
              <wp:posOffset>498687</wp:posOffset>
            </wp:positionH>
            <wp:positionV relativeFrom="paragraph">
              <wp:posOffset>228176</wp:posOffset>
            </wp:positionV>
            <wp:extent cx="4732020" cy="2740754"/>
            <wp:effectExtent l="0" t="0" r="0" b="2540"/>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alphaModFix amt="25000"/>
                      <a:extLst>
                        <a:ext uri="{28A0092B-C50C-407E-A947-70E740481C1C}">
                          <a14:useLocalDpi xmlns:a14="http://schemas.microsoft.com/office/drawing/2010/main" val="0"/>
                        </a:ext>
                      </a:extLst>
                    </a:blip>
                    <a:srcRect/>
                    <a:stretch>
                      <a:fillRect/>
                    </a:stretch>
                  </pic:blipFill>
                  <pic:spPr bwMode="auto">
                    <a:xfrm>
                      <a:off x="0" y="0"/>
                      <a:ext cx="4732020" cy="2740754"/>
                    </a:xfrm>
                    <a:prstGeom prst="rect">
                      <a:avLst/>
                    </a:prstGeom>
                    <a:noFill/>
                    <a:ln>
                      <a:noFill/>
                    </a:ln>
                  </pic:spPr>
                </pic:pic>
              </a:graphicData>
            </a:graphic>
            <wp14:sizeRelH relativeFrom="page">
              <wp14:pctWidth>0</wp14:pctWidth>
            </wp14:sizeRelH>
            <wp14:sizeRelV relativeFrom="page">
              <wp14:pctHeight>0</wp14:pctHeight>
            </wp14:sizeRelV>
          </wp:anchor>
        </w:drawing>
      </w:r>
      <w:r w:rsidR="006259DE" w:rsidRPr="006259DE">
        <w:rPr>
          <w:sz w:val="32"/>
          <w:szCs w:val="32"/>
        </w:rPr>
        <w:t>Vi skal tiltrække nye ledere og sikre, at erfarne ledere fortsat finder vores tilbud udviklende og meningsfuldt. Det gør vi ved at skabe attraktive lederfællesskaber og tilbyde forskellige måder at være engageret på.</w:t>
      </w:r>
    </w:p>
    <w:p w:rsidR="006259DE" w:rsidRDefault="006259DE">
      <w:pPr>
        <w:rPr>
          <w:sz w:val="32"/>
          <w:szCs w:val="32"/>
        </w:rPr>
      </w:pPr>
      <w:r>
        <w:rPr>
          <w:sz w:val="32"/>
          <w:szCs w:val="32"/>
        </w:rPr>
        <w:t>Vi støtter lederne i aktivt at søge at udvikle sig via f.eks. kurser.</w:t>
      </w:r>
    </w:p>
    <w:p w:rsidR="007E3A50" w:rsidRDefault="006259DE">
      <w:pPr>
        <w:rPr>
          <w:sz w:val="32"/>
          <w:szCs w:val="32"/>
        </w:rPr>
      </w:pPr>
      <w:r>
        <w:rPr>
          <w:sz w:val="32"/>
          <w:szCs w:val="32"/>
        </w:rPr>
        <w:t xml:space="preserve">Vi arbejder seriøst på at invitere to nye ledere ind i vores fællesskab. </w:t>
      </w:r>
    </w:p>
    <w:p w:rsidR="007E3A50" w:rsidRDefault="007E3A50">
      <w:pPr>
        <w:rPr>
          <w:sz w:val="32"/>
          <w:szCs w:val="32"/>
        </w:rPr>
      </w:pPr>
    </w:p>
    <w:p w:rsidR="006259DE" w:rsidRDefault="007E3A50">
      <w:pPr>
        <w:rPr>
          <w:noProof/>
          <w:sz w:val="32"/>
          <w:szCs w:val="32"/>
        </w:rPr>
      </w:pPr>
      <w:r>
        <w:rPr>
          <w:noProof/>
        </w:rPr>
        <w:drawing>
          <wp:anchor distT="0" distB="0" distL="114300" distR="114300" simplePos="0" relativeHeight="251661312" behindDoc="1" locked="0" layoutInCell="1" allowOverlap="1">
            <wp:simplePos x="0" y="0"/>
            <wp:positionH relativeFrom="column">
              <wp:posOffset>1794510</wp:posOffset>
            </wp:positionH>
            <wp:positionV relativeFrom="paragraph">
              <wp:posOffset>1474470</wp:posOffset>
            </wp:positionV>
            <wp:extent cx="1811020" cy="1104900"/>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1020" cy="1104900"/>
                    </a:xfrm>
                    <a:prstGeom prst="rect">
                      <a:avLst/>
                    </a:prstGeom>
                    <a:noFill/>
                    <a:ln>
                      <a:noFill/>
                    </a:ln>
                  </pic:spPr>
                </pic:pic>
              </a:graphicData>
            </a:graphic>
          </wp:anchor>
        </w:drawing>
      </w:r>
      <w:proofErr w:type="gramStart"/>
      <w:r>
        <w:rPr>
          <w:sz w:val="32"/>
          <w:szCs w:val="32"/>
        </w:rPr>
        <w:t>.</w:t>
      </w:r>
      <w:r w:rsidR="006259DE">
        <w:rPr>
          <w:sz w:val="32"/>
          <w:szCs w:val="32"/>
        </w:rPr>
        <w:t>..Fordi</w:t>
      </w:r>
      <w:proofErr w:type="gramEnd"/>
      <w:r w:rsidR="006259DE">
        <w:rPr>
          <w:sz w:val="32"/>
          <w:szCs w:val="32"/>
        </w:rPr>
        <w:t xml:space="preserve"> det skal være sjovt at være spejder</w:t>
      </w:r>
      <w:r>
        <w:rPr>
          <w:noProof/>
          <w:sz w:val="32"/>
          <w:szCs w:val="32"/>
        </w:rPr>
        <w:t xml:space="preserve">       </w:t>
      </w:r>
    </w:p>
    <w:sectPr w:rsidR="006259D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C1"/>
    <w:rsid w:val="000436C1"/>
    <w:rsid w:val="00372CF3"/>
    <w:rsid w:val="00575658"/>
    <w:rsid w:val="006259DE"/>
    <w:rsid w:val="006311D8"/>
    <w:rsid w:val="007E3A50"/>
    <w:rsid w:val="00C95203"/>
    <w:rsid w:val="00CC1B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068C"/>
  <w15:chartTrackingRefBased/>
  <w15:docId w15:val="{A5AF52F6-CDA7-4B10-952E-D01916DD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0436C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Tegn">
    <w:name w:val="Titel Tegn"/>
    <w:basedOn w:val="Standardskrifttypeiafsnit"/>
    <w:link w:val="Titel"/>
    <w:uiPriority w:val="10"/>
    <w:rsid w:val="000436C1"/>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s://www.google.dk/url?sa=i&amp;rct=j&amp;q=&amp;esrc=s&amp;source=images&amp;cd=&amp;cad=rja&amp;uact=8&amp;ved=0ahUKEwi3-uDO1trYAhWEDywKHZ00AeQQjRwIBw&amp;url=https://dds.dk/artikel/logoer&amp;psig=AOvVaw0KdeqBdeSUA1qlKtfGwLAN&amp;ust=1516130025214078"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165</Words>
  <Characters>1012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Birthe Ingvorsen</dc:creator>
  <cp:keywords/>
  <dc:description/>
  <cp:lastModifiedBy>Birthe Ingvorsen</cp:lastModifiedBy>
  <cp:revision>2</cp:revision>
  <dcterms:created xsi:type="dcterms:W3CDTF">2020-02-18T23:06:00Z</dcterms:created>
  <dcterms:modified xsi:type="dcterms:W3CDTF">2020-02-18T23:06:00Z</dcterms:modified>
</cp:coreProperties>
</file>